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C1F" w:rsidRDefault="00C20C1F" w:rsidP="00C20C1F">
      <w:r>
        <w:t>CURSO DE FORMAÇÃO DE NOVOS GRUPOS DE CONSUMO</w:t>
      </w:r>
    </w:p>
    <w:p w:rsidR="00C20C1F" w:rsidRDefault="00C20C1F" w:rsidP="00C20C1F">
      <w:r>
        <w:t>COMISSÃO DE EDUCAÇÃO ALIMENTAR</w:t>
      </w:r>
      <w:bookmarkStart w:id="0" w:name="_GoBack"/>
      <w:bookmarkEnd w:id="0"/>
    </w:p>
    <w:p w:rsidR="00C20C1F" w:rsidRDefault="00C20C1F" w:rsidP="00C20C1F">
      <w:r>
        <w:t>QUESTIONÁRIO</w:t>
      </w:r>
    </w:p>
    <w:p w:rsidR="00C20C1F" w:rsidRDefault="00C20C1F" w:rsidP="00C20C1F">
      <w:r>
        <w:t>Olá! Nós da comissão de educação alimentar gostaríamos de conhecer um pouco o que e de que maneira voce come, pode ser? Sem censuras, afinal “gosto não se discute”... Nosso objetivo é que voce comece a pensar sobre o que costuma comer a faça suas escolhas com mais consciência.</w:t>
      </w:r>
    </w:p>
    <w:p w:rsidR="00C20C1F" w:rsidRPr="00B72076" w:rsidRDefault="00C20C1F" w:rsidP="00C20C1F">
      <w:pPr>
        <w:rPr>
          <w:b/>
        </w:rPr>
      </w:pPr>
      <w:r>
        <w:t xml:space="preserve">Em primeiro lugar gostaríamos de esclarecer um ponto importante: consideramos que não há regras para se comer bem. Existem muitos tipos de alimentação – vegetariana, vegana, ayurveda, comida viva, macrobiótica, etc – mas também existem os gostos, os hábitos alimentares que herdamos de nossas famílias, os metabolismos de cada um, e também outros fatores que influenciam nossas escolhas: a falta de tempo, a dificuldade de acesso à boa comida, a propaganda (muitas vezes enganosa), e muitos outros. Para nós, qualquer que seja o tipo de comida, existem duas perguntas fundamentais que precisamos fazer: </w:t>
      </w:r>
      <w:r w:rsidRPr="00B72076">
        <w:rPr>
          <w:b/>
        </w:rPr>
        <w:t xml:space="preserve">de onde vem o que estamos comendo? </w:t>
      </w:r>
      <w:r>
        <w:rPr>
          <w:b/>
        </w:rPr>
        <w:t>O que estamos beneficiando com nossas escolhas?</w:t>
      </w:r>
    </w:p>
    <w:p w:rsidR="00C20C1F" w:rsidRDefault="00C20C1F" w:rsidP="00C20C1F">
      <w:r>
        <w:t>Está pronto para o questionário? Aí vai: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segue algum tipo de alimentação específico (vegetariana, vegana, macrobiótica, etc.)? ou come de tudo?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Onde e como costuma fazer as suas refeições?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Quem prepara o que voce come?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gosta de cozinhar?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costuma compartilhar suas refeições com outras pessoas (familia, amigos, etc.)?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Onde costuma comprar comida?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No seu dia-a-dia voce costuma consumir alimentos industrializados? Porque?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costuma ler os rótulos dos produtos que compra?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se preocupa com a influência da comida na sua saúde?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se sente bem em relação aos seus hábitos alimentares? Ou gostaria de mudar alguns deles?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tem um prato preferido?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Voce tem saudades de alguma comida da sua infância?</w:t>
      </w:r>
    </w:p>
    <w:p w:rsidR="00C20C1F" w:rsidRDefault="00C20C1F" w:rsidP="00C20C1F">
      <w:pPr>
        <w:pStyle w:val="PargrafodaLista"/>
        <w:numPr>
          <w:ilvl w:val="0"/>
          <w:numId w:val="1"/>
        </w:numPr>
      </w:pPr>
      <w:r>
        <w:t>O que voce comia na sua infância ou no passado e não come mais?</w:t>
      </w:r>
    </w:p>
    <w:p w:rsidR="00C20C1F" w:rsidRDefault="00C20C1F" w:rsidP="00C20C1F"/>
    <w:p w:rsidR="004A4704" w:rsidRDefault="004A4704"/>
    <w:sectPr w:rsidR="004A47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099B"/>
    <w:multiLevelType w:val="hybridMultilevel"/>
    <w:tmpl w:val="82DA5A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C1F"/>
    <w:rsid w:val="004A4704"/>
    <w:rsid w:val="00C20C1F"/>
    <w:rsid w:val="00E264B7"/>
    <w:rsid w:val="00F8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C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0C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C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0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LapDen internet</dc:creator>
  <cp:lastModifiedBy>LapDen internet</cp:lastModifiedBy>
  <cp:revision>1</cp:revision>
  <dcterms:created xsi:type="dcterms:W3CDTF">2015-04-14T00:12:00Z</dcterms:created>
  <dcterms:modified xsi:type="dcterms:W3CDTF">2015-04-14T00:15:00Z</dcterms:modified>
</cp:coreProperties>
</file>